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75529" w14:textId="77777777" w:rsidR="00A83EB0" w:rsidRDefault="00A83EB0" w:rsidP="00A83EB0">
      <w:pPr>
        <w:tabs>
          <w:tab w:val="left" w:pos="4102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407F">
        <w:rPr>
          <w:rFonts w:ascii="Times New Roman" w:hAnsi="Times New Roman" w:cs="Times New Roman"/>
          <w:b/>
          <w:bCs/>
          <w:sz w:val="28"/>
          <w:szCs w:val="28"/>
        </w:rPr>
        <w:t>ANEXA 2 – Anunț de licitație</w:t>
      </w:r>
    </w:p>
    <w:p w14:paraId="2058ECD9" w14:textId="77777777" w:rsidR="00A83EB0" w:rsidRPr="00BD407F" w:rsidRDefault="00A83EB0" w:rsidP="00A83EB0">
      <w:pPr>
        <w:tabs>
          <w:tab w:val="left" w:pos="4102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9ADE9B" w14:textId="77777777" w:rsidR="00A83EB0" w:rsidRPr="00BD407F" w:rsidRDefault="00A83EB0" w:rsidP="00A83EB0">
      <w:pPr>
        <w:tabs>
          <w:tab w:val="left" w:pos="4102"/>
        </w:tabs>
        <w:spacing w:after="0"/>
        <w:rPr>
          <w:rFonts w:ascii="Times New Roman" w:hAnsi="Times New Roman" w:cs="Times New Roman"/>
          <w:b/>
          <w:bCs/>
        </w:rPr>
      </w:pPr>
    </w:p>
    <w:p w14:paraId="525AE2E8" w14:textId="77777777" w:rsidR="00A83EB0" w:rsidRPr="00BD407F" w:rsidRDefault="00A83EB0" w:rsidP="00A83EB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D407F">
        <w:rPr>
          <w:rFonts w:ascii="Times New Roman" w:hAnsi="Times New Roman" w:cs="Times New Roman"/>
          <w:b/>
          <w:bCs/>
        </w:rPr>
        <w:t>S.C. CASPY EUROPARKING S.R.L</w:t>
      </w:r>
      <w:r w:rsidRPr="00BD407F">
        <w:rPr>
          <w:rFonts w:ascii="Times New Roman" w:hAnsi="Times New Roman" w:cs="Times New Roman"/>
        </w:rPr>
        <w:t>. cu sediul în satul Strejnicu, comuna Tîrgșoru Vechi, strada Alunului, nr. 71, județul Prahova, România, email: caspyeuroparking@gmail.com, beneficiar al</w:t>
      </w:r>
    </w:p>
    <w:p w14:paraId="03BFCF21" w14:textId="77777777" w:rsidR="00A83EB0" w:rsidRPr="00BD407F" w:rsidRDefault="00A83EB0" w:rsidP="00A83EB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D407F">
        <w:rPr>
          <w:rFonts w:ascii="Times New Roman" w:hAnsi="Times New Roman" w:cs="Times New Roman"/>
        </w:rPr>
        <w:t xml:space="preserve"> „ GRANT AGREEMENT UNDER THE CEF 2 TRANSPORT-PROJECTS RELATED TO SAFE AND SECURE MOBILITY-COHESION ENVELOPE  CEF-T-2024-SAFEMOBCOEN”, organizează, prin</w:t>
      </w:r>
    </w:p>
    <w:p w14:paraId="7079C73A" w14:textId="77777777" w:rsidR="00A83EB0" w:rsidRDefault="00A83EB0" w:rsidP="00A83EB0">
      <w:pPr>
        <w:tabs>
          <w:tab w:val="left" w:pos="4102"/>
        </w:tabs>
        <w:spacing w:after="0"/>
        <w:rPr>
          <w:rFonts w:ascii="Times New Roman" w:hAnsi="Times New Roman" w:cs="Times New Roman"/>
        </w:rPr>
      </w:pPr>
      <w:r w:rsidRPr="00BD407F">
        <w:rPr>
          <w:rFonts w:ascii="Times New Roman" w:hAnsi="Times New Roman" w:cs="Times New Roman"/>
        </w:rPr>
        <w:t>procedură operațională proprie, atribuirea execuției de lucrări de construire pentru proiectul:</w:t>
      </w:r>
    </w:p>
    <w:p w14:paraId="515C1DF1" w14:textId="77777777" w:rsidR="00A83EB0" w:rsidRPr="00BD407F" w:rsidRDefault="00A83EB0" w:rsidP="00A83EB0">
      <w:pPr>
        <w:tabs>
          <w:tab w:val="left" w:pos="4102"/>
        </w:tabs>
        <w:spacing w:after="0"/>
        <w:rPr>
          <w:rFonts w:ascii="Times New Roman" w:hAnsi="Times New Roman" w:cs="Times New Roman"/>
        </w:rPr>
      </w:pPr>
    </w:p>
    <w:p w14:paraId="0ADCFCA7" w14:textId="77777777" w:rsidR="00A83EB0" w:rsidRPr="00BD407F" w:rsidRDefault="00A83EB0" w:rsidP="00A83EB0">
      <w:pPr>
        <w:tabs>
          <w:tab w:val="left" w:pos="4102"/>
        </w:tabs>
        <w:spacing w:after="0"/>
        <w:rPr>
          <w:rFonts w:ascii="Times New Roman" w:hAnsi="Times New Roman" w:cs="Times New Roman"/>
        </w:rPr>
      </w:pPr>
    </w:p>
    <w:p w14:paraId="5AD53A74" w14:textId="77777777" w:rsidR="00A83EB0" w:rsidRPr="00BD407F" w:rsidRDefault="00A83EB0" w:rsidP="00A83EB0">
      <w:pPr>
        <w:spacing w:line="240" w:lineRule="auto"/>
        <w:jc w:val="center"/>
        <w:rPr>
          <w:rFonts w:ascii="Times New Roman" w:hAnsi="Times New Roman" w:cs="Times New Roman"/>
        </w:rPr>
      </w:pPr>
      <w:r w:rsidRPr="00BD407F">
        <w:rPr>
          <w:rFonts w:ascii="Times New Roman" w:hAnsi="Times New Roman" w:cs="Times New Roman"/>
        </w:rPr>
        <w:t xml:space="preserve"> “EXTINDEREA ZONEI DE PARCARE SIGURĂ ȘI SECURIZATĂ GOLD ÎN ROMÂNIA</w:t>
      </w:r>
    </w:p>
    <w:p w14:paraId="41305F4A" w14:textId="77777777" w:rsidR="00A83EB0" w:rsidRDefault="00A83EB0" w:rsidP="00A83EB0">
      <w:pPr>
        <w:spacing w:line="240" w:lineRule="auto"/>
        <w:jc w:val="center"/>
        <w:rPr>
          <w:rFonts w:ascii="Times New Roman" w:hAnsi="Times New Roman" w:cs="Times New Roman"/>
        </w:rPr>
      </w:pPr>
      <w:r w:rsidRPr="00BD407F">
        <w:rPr>
          <w:rFonts w:ascii="Times New Roman" w:hAnsi="Times New Roman" w:cs="Times New Roman"/>
        </w:rPr>
        <w:t xml:space="preserve"> 24-RO-TC-SSPA Caspy 2.0”</w:t>
      </w:r>
    </w:p>
    <w:p w14:paraId="47ACDE18" w14:textId="77777777" w:rsidR="00A83EB0" w:rsidRPr="00BD407F" w:rsidRDefault="00A83EB0" w:rsidP="00A83EB0">
      <w:pPr>
        <w:spacing w:line="240" w:lineRule="auto"/>
        <w:jc w:val="center"/>
        <w:rPr>
          <w:rFonts w:ascii="Times New Roman" w:hAnsi="Times New Roman" w:cs="Times New Roman"/>
        </w:rPr>
      </w:pPr>
    </w:p>
    <w:p w14:paraId="77C469FA" w14:textId="77777777" w:rsidR="00A83EB0" w:rsidRDefault="00A83EB0" w:rsidP="00A83EB0">
      <w:pPr>
        <w:spacing w:line="240" w:lineRule="auto"/>
        <w:jc w:val="center"/>
        <w:rPr>
          <w:rFonts w:ascii="Times New Roman" w:hAnsi="Times New Roman" w:cs="Times New Roman"/>
        </w:rPr>
      </w:pPr>
      <w:r w:rsidRPr="00BD407F">
        <w:rPr>
          <w:rFonts w:ascii="Times New Roman" w:hAnsi="Times New Roman" w:cs="Times New Roman"/>
        </w:rPr>
        <w:t>„CONSTRUCȚIA ȘI CONECTAREA LA SISTEMUL INTELIGENT DE TRANSPORT A PARCĂRILOR SIGURE ȘI SECURIZATE DIN ROMÂNIA, DE-A LUNGUL REȚELEI RUTIERE TEN-T (SETUP AND ITS CONNECTIVITY OF SAFE AND SECURE TRUCK PARKING AREAS IN ROMANIA ALONG THE TEN-T CORE NETWORK CORRIDORS)</w:t>
      </w:r>
    </w:p>
    <w:p w14:paraId="685D667E" w14:textId="77777777" w:rsidR="00A83EB0" w:rsidRPr="00BD407F" w:rsidRDefault="00A83EB0" w:rsidP="00A83EB0">
      <w:pPr>
        <w:spacing w:line="240" w:lineRule="auto"/>
        <w:jc w:val="center"/>
        <w:rPr>
          <w:rFonts w:ascii="Times New Roman" w:hAnsi="Times New Roman" w:cs="Times New Roman"/>
        </w:rPr>
      </w:pPr>
    </w:p>
    <w:p w14:paraId="4522A2B1" w14:textId="77777777" w:rsidR="00A83EB0" w:rsidRPr="00BD407F" w:rsidRDefault="00A83EB0" w:rsidP="00A83EB0">
      <w:pPr>
        <w:tabs>
          <w:tab w:val="left" w:pos="1686"/>
        </w:tabs>
        <w:spacing w:after="0" w:line="240" w:lineRule="auto"/>
        <w:rPr>
          <w:rFonts w:ascii="Times New Roman" w:hAnsi="Times New Roman" w:cs="Times New Roman"/>
        </w:rPr>
      </w:pPr>
      <w:r w:rsidRPr="00BD407F">
        <w:rPr>
          <w:rFonts w:ascii="Times New Roman" w:hAnsi="Times New Roman" w:cs="Times New Roman"/>
        </w:rPr>
        <w:tab/>
      </w:r>
    </w:p>
    <w:p w14:paraId="5CC83857" w14:textId="77777777" w:rsidR="00A83EB0" w:rsidRDefault="00A83EB0" w:rsidP="00A83EB0">
      <w:pPr>
        <w:tabs>
          <w:tab w:val="left" w:pos="4102"/>
        </w:tabs>
        <w:spacing w:after="0"/>
        <w:rPr>
          <w:rFonts w:ascii="Times New Roman" w:hAnsi="Times New Roman" w:cs="Times New Roman"/>
          <w:b/>
          <w:bCs/>
        </w:rPr>
      </w:pPr>
      <w:r w:rsidRPr="00BD407F">
        <w:rPr>
          <w:rFonts w:ascii="Times New Roman" w:hAnsi="Times New Roman" w:cs="Times New Roman"/>
        </w:rPr>
        <w:t xml:space="preserve">Durata contractului: până cel târziu la data de </w:t>
      </w:r>
      <w:r w:rsidRPr="00BD407F">
        <w:rPr>
          <w:rFonts w:ascii="Times New Roman" w:hAnsi="Times New Roman" w:cs="Times New Roman"/>
          <w:b/>
          <w:bCs/>
        </w:rPr>
        <w:t>31.12.2026.</w:t>
      </w:r>
    </w:p>
    <w:p w14:paraId="2D076714" w14:textId="77777777" w:rsidR="00A83EB0" w:rsidRPr="00BD407F" w:rsidRDefault="00A83EB0" w:rsidP="00A83EB0">
      <w:pPr>
        <w:tabs>
          <w:tab w:val="left" w:pos="4102"/>
        </w:tabs>
        <w:spacing w:after="0"/>
        <w:rPr>
          <w:rFonts w:ascii="Times New Roman" w:hAnsi="Times New Roman" w:cs="Times New Roman"/>
        </w:rPr>
      </w:pPr>
    </w:p>
    <w:p w14:paraId="08264BDC" w14:textId="77777777" w:rsidR="00A83EB0" w:rsidRPr="00BD407F" w:rsidRDefault="00A83EB0" w:rsidP="00A83EB0">
      <w:pPr>
        <w:tabs>
          <w:tab w:val="left" w:pos="4102"/>
        </w:tabs>
        <w:spacing w:after="0"/>
        <w:rPr>
          <w:rFonts w:ascii="Times New Roman" w:hAnsi="Times New Roman" w:cs="Times New Roman"/>
        </w:rPr>
      </w:pPr>
    </w:p>
    <w:p w14:paraId="4038D9C4" w14:textId="7C71BE8B" w:rsidR="00A83EB0" w:rsidRPr="00BD407F" w:rsidRDefault="00A83EB0" w:rsidP="00A83EB0">
      <w:pPr>
        <w:tabs>
          <w:tab w:val="left" w:pos="4102"/>
        </w:tabs>
        <w:spacing w:after="0"/>
        <w:rPr>
          <w:rFonts w:ascii="Times New Roman" w:hAnsi="Times New Roman" w:cs="Times New Roman"/>
        </w:rPr>
      </w:pPr>
      <w:r w:rsidRPr="00BD407F">
        <w:rPr>
          <w:rFonts w:ascii="Times New Roman" w:hAnsi="Times New Roman" w:cs="Times New Roman"/>
        </w:rPr>
        <w:t xml:space="preserve">Data limită de depunere a ofertelor: </w:t>
      </w:r>
      <w:r w:rsidR="00BB5566" w:rsidRPr="00260E1C">
        <w:rPr>
          <w:rFonts w:ascii="Times New Roman" w:hAnsi="Times New Roman" w:cs="Times New Roman"/>
          <w:b/>
          <w:bCs/>
        </w:rPr>
        <w:t>02</w:t>
      </w:r>
      <w:r w:rsidRPr="00260E1C">
        <w:rPr>
          <w:rFonts w:ascii="Times New Roman" w:hAnsi="Times New Roman" w:cs="Times New Roman"/>
          <w:b/>
          <w:bCs/>
        </w:rPr>
        <w:t>.</w:t>
      </w:r>
      <w:r w:rsidR="00BB5566" w:rsidRPr="00260E1C">
        <w:rPr>
          <w:rFonts w:ascii="Times New Roman" w:hAnsi="Times New Roman" w:cs="Times New Roman"/>
          <w:b/>
          <w:bCs/>
        </w:rPr>
        <w:t>01</w:t>
      </w:r>
      <w:r w:rsidRPr="00260E1C">
        <w:rPr>
          <w:rFonts w:ascii="Times New Roman" w:hAnsi="Times New Roman" w:cs="Times New Roman"/>
          <w:b/>
          <w:bCs/>
        </w:rPr>
        <w:t>.202</w:t>
      </w:r>
      <w:r w:rsidR="00BB5566" w:rsidRPr="00260E1C">
        <w:rPr>
          <w:rFonts w:ascii="Times New Roman" w:hAnsi="Times New Roman" w:cs="Times New Roman"/>
          <w:b/>
          <w:bCs/>
        </w:rPr>
        <w:t>6</w:t>
      </w:r>
      <w:r w:rsidRPr="00260E1C">
        <w:rPr>
          <w:rFonts w:ascii="Times New Roman" w:hAnsi="Times New Roman" w:cs="Times New Roman"/>
          <w:b/>
          <w:bCs/>
        </w:rPr>
        <w:t>, ora 06:00 p.m. E.E.T.</w:t>
      </w:r>
      <w:r w:rsidRPr="00BB5566">
        <w:rPr>
          <w:rFonts w:ascii="Times New Roman" w:hAnsi="Times New Roman" w:cs="Times New Roman"/>
        </w:rPr>
        <w:t>, la adresa de email:</w:t>
      </w:r>
    </w:p>
    <w:p w14:paraId="6006F96F" w14:textId="77777777" w:rsidR="00A83EB0" w:rsidRPr="00BD407F" w:rsidRDefault="00A83EB0" w:rsidP="00A83EB0">
      <w:pPr>
        <w:tabs>
          <w:tab w:val="left" w:pos="4102"/>
        </w:tabs>
        <w:spacing w:after="0"/>
        <w:rPr>
          <w:rFonts w:ascii="Times New Roman" w:hAnsi="Times New Roman" w:cs="Times New Roman"/>
        </w:rPr>
      </w:pPr>
      <w:hyperlink r:id="rId4" w:history="1">
        <w:r w:rsidRPr="00BD407F">
          <w:rPr>
            <w:rStyle w:val="Hyperlink"/>
            <w:rFonts w:ascii="Times New Roman" w:hAnsi="Times New Roman" w:cs="Times New Roman"/>
          </w:rPr>
          <w:t>caspyeuroparking@gmail.com</w:t>
        </w:r>
      </w:hyperlink>
    </w:p>
    <w:p w14:paraId="069C113D" w14:textId="77777777" w:rsidR="00A83EB0" w:rsidRPr="00BD407F" w:rsidRDefault="00A83EB0" w:rsidP="00A83EB0">
      <w:pPr>
        <w:tabs>
          <w:tab w:val="left" w:pos="4102"/>
        </w:tabs>
        <w:spacing w:after="0"/>
        <w:rPr>
          <w:rFonts w:ascii="Times New Roman" w:hAnsi="Times New Roman" w:cs="Times New Roman"/>
        </w:rPr>
      </w:pPr>
    </w:p>
    <w:p w14:paraId="2C4DF294" w14:textId="77777777" w:rsidR="00A83EB0" w:rsidRPr="00BD407F" w:rsidRDefault="00A83EB0" w:rsidP="00A83EB0">
      <w:pPr>
        <w:tabs>
          <w:tab w:val="left" w:pos="4102"/>
        </w:tabs>
        <w:spacing w:after="0"/>
        <w:rPr>
          <w:rFonts w:ascii="Times New Roman" w:hAnsi="Times New Roman" w:cs="Times New Roman"/>
        </w:rPr>
      </w:pPr>
      <w:r w:rsidRPr="00BD407F">
        <w:rPr>
          <w:rFonts w:ascii="Times New Roman" w:hAnsi="Times New Roman" w:cs="Times New Roman"/>
        </w:rPr>
        <w:t>Documentele de achiziție sunt disponibile pentru acces direct, nerestricționat, complet și gratuit la</w:t>
      </w:r>
    </w:p>
    <w:p w14:paraId="455FF20E" w14:textId="77777777" w:rsidR="00A83EB0" w:rsidRPr="00BD407F" w:rsidRDefault="00A83EB0" w:rsidP="00A83EB0">
      <w:pPr>
        <w:tabs>
          <w:tab w:val="left" w:pos="4102"/>
        </w:tabs>
        <w:spacing w:after="0"/>
        <w:rPr>
          <w:rFonts w:ascii="Times New Roman" w:hAnsi="Times New Roman" w:cs="Times New Roman"/>
        </w:rPr>
      </w:pPr>
      <w:r w:rsidRPr="00BD407F">
        <w:rPr>
          <w:rFonts w:ascii="Times New Roman" w:hAnsi="Times New Roman" w:cs="Times New Roman"/>
        </w:rPr>
        <w:t xml:space="preserve">adresa web (Website): </w:t>
      </w:r>
      <w:hyperlink r:id="rId5" w:history="1">
        <w:r w:rsidRPr="00BD407F">
          <w:rPr>
            <w:rStyle w:val="Hyperlink"/>
            <w:rFonts w:ascii="Times New Roman" w:hAnsi="Times New Roman" w:cs="Times New Roman"/>
          </w:rPr>
          <w:t>https://www.caspyeuroparking.com</w:t>
        </w:r>
      </w:hyperlink>
      <w:r w:rsidRPr="00BD407F">
        <w:rPr>
          <w:rFonts w:ascii="Times New Roman" w:hAnsi="Times New Roman" w:cs="Times New Roman"/>
        </w:rPr>
        <w:t>.</w:t>
      </w:r>
    </w:p>
    <w:p w14:paraId="0CD5D835" w14:textId="77777777" w:rsidR="00A83EB0" w:rsidRPr="00BD407F" w:rsidRDefault="00A83EB0" w:rsidP="00A83EB0">
      <w:pPr>
        <w:tabs>
          <w:tab w:val="left" w:pos="4102"/>
        </w:tabs>
        <w:spacing w:after="0"/>
        <w:rPr>
          <w:rFonts w:ascii="Times New Roman" w:hAnsi="Times New Roman" w:cs="Times New Roman"/>
        </w:rPr>
      </w:pPr>
    </w:p>
    <w:p w14:paraId="24502A14" w14:textId="77777777" w:rsidR="00E31E60" w:rsidRDefault="00E31E60"/>
    <w:sectPr w:rsidR="00E31E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D4F"/>
    <w:rsid w:val="0018031C"/>
    <w:rsid w:val="00260E1C"/>
    <w:rsid w:val="004202B4"/>
    <w:rsid w:val="006A182D"/>
    <w:rsid w:val="006A4D4F"/>
    <w:rsid w:val="00A83EB0"/>
    <w:rsid w:val="00B062A2"/>
    <w:rsid w:val="00BB5566"/>
    <w:rsid w:val="00E31E60"/>
    <w:rsid w:val="00ED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F533E"/>
  <w15:chartTrackingRefBased/>
  <w15:docId w15:val="{F3796A9F-B76D-4A10-B926-E00DD97FD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EB0"/>
    <w:pPr>
      <w:spacing w:after="200" w:line="276" w:lineRule="auto"/>
    </w:pPr>
    <w:rPr>
      <w:kern w:val="0"/>
      <w:sz w:val="22"/>
      <w:szCs w:val="22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4D4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4D4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4D4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4D4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4D4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4D4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4D4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4D4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4D4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4D4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4D4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4D4F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4D4F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4D4F"/>
    <w:rPr>
      <w:rFonts w:eastAsiaTheme="majorEastAsia" w:cstheme="majorBidi"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4D4F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4D4F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4D4F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4D4F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6A4D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A4D4F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4D4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A4D4F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6A4D4F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A4D4F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6A4D4F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A4D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4D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4D4F"/>
    <w:rPr>
      <w:i/>
      <w:iCs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6A4D4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83E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aspyeuroparking.com" TargetMode="External"/><Relationship Id="rId4" Type="http://schemas.openxmlformats.org/officeDocument/2006/relationships/hyperlink" Target="mailto:caspyeuroparkin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Dragos Oprescu</dc:creator>
  <cp:keywords/>
  <dc:description/>
  <cp:lastModifiedBy>Dragos Oprescu</cp:lastModifiedBy>
  <cp:revision>9</cp:revision>
  <dcterms:created xsi:type="dcterms:W3CDTF">2025-12-22T18:10:00Z</dcterms:created>
  <dcterms:modified xsi:type="dcterms:W3CDTF">2025-12-22T18:12:00Z</dcterms:modified>
</cp:coreProperties>
</file>